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6C" w:rsidRPr="00DD176F" w:rsidRDefault="00256A70" w:rsidP="006F780F">
      <w:pPr>
        <w:pStyle w:val="Header"/>
        <w:pBdr>
          <w:bottom w:val="thinThickSmallGap" w:sz="24" w:space="1" w:color="auto"/>
        </w:pBdr>
        <w:tabs>
          <w:tab w:val="clear" w:pos="4153"/>
          <w:tab w:val="clear" w:pos="8306"/>
          <w:tab w:val="right" w:pos="1020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pt;margin-top:-8.55pt;width:61.3pt;height:62.35pt;z-index:251657728">
            <v:imagedata r:id="rId8" o:title=""/>
            <w10:wrap type="square"/>
          </v:shape>
          <o:OLEObject Type="Embed" ProgID="MSPhotoEd.3" ShapeID="_x0000_s1026" DrawAspect="Content" ObjectID="_1562059348" r:id="rId9"/>
        </w:pict>
      </w:r>
    </w:p>
    <w:p w:rsidR="00746ED3" w:rsidRDefault="00746ED3" w:rsidP="00F53A6F">
      <w:pPr>
        <w:pStyle w:val="Header"/>
        <w:pBdr>
          <w:bottom w:val="thinThickSmallGap" w:sz="24" w:space="1" w:color="auto"/>
        </w:pBdr>
        <w:tabs>
          <w:tab w:val="clear" w:pos="4153"/>
          <w:tab w:val="clear" w:pos="8306"/>
          <w:tab w:val="left" w:pos="8060"/>
          <w:tab w:val="right" w:pos="9120"/>
        </w:tabs>
        <w:rPr>
          <w:rFonts w:ascii="Arial" w:hAnsi="Arial" w:cs="Arial"/>
        </w:rPr>
      </w:pPr>
    </w:p>
    <w:p w:rsidR="00BE1D5B" w:rsidRPr="00DD176F" w:rsidRDefault="00E02BC9" w:rsidP="00F53A6F">
      <w:pPr>
        <w:pStyle w:val="Header"/>
        <w:pBdr>
          <w:bottom w:val="thinThickSmallGap" w:sz="24" w:space="1" w:color="auto"/>
        </w:pBdr>
        <w:tabs>
          <w:tab w:val="clear" w:pos="4153"/>
          <w:tab w:val="clear" w:pos="8306"/>
          <w:tab w:val="left" w:pos="8060"/>
          <w:tab w:val="right" w:pos="9120"/>
        </w:tabs>
        <w:rPr>
          <w:rFonts w:ascii="Arial" w:hAnsi="Arial" w:cs="Arial"/>
        </w:rPr>
      </w:pPr>
      <w:r w:rsidRPr="00DD176F">
        <w:rPr>
          <w:rFonts w:ascii="Arial" w:hAnsi="Arial" w:cs="Arial"/>
        </w:rPr>
        <w:t xml:space="preserve">Newbridge Heights Public School                                      </w:t>
      </w:r>
      <w:r w:rsidR="00D315C2">
        <w:rPr>
          <w:rFonts w:ascii="Arial" w:hAnsi="Arial" w:cs="Arial"/>
        </w:rPr>
        <w:t xml:space="preserve">         </w:t>
      </w:r>
      <w:r w:rsidR="00256A70">
        <w:rPr>
          <w:rFonts w:ascii="Arial" w:hAnsi="Arial" w:cs="Arial"/>
        </w:rPr>
        <w:t>July</w:t>
      </w:r>
      <w:bookmarkStart w:id="0" w:name="_GoBack"/>
      <w:bookmarkEnd w:id="0"/>
      <w:r w:rsidR="00313AAE">
        <w:rPr>
          <w:rFonts w:ascii="Arial" w:hAnsi="Arial" w:cs="Arial"/>
        </w:rPr>
        <w:t xml:space="preserve"> 2017</w:t>
      </w:r>
    </w:p>
    <w:p w:rsidR="00DD176F" w:rsidRDefault="00DD176F" w:rsidP="006F4E36">
      <w:pPr>
        <w:keepNext/>
        <w:tabs>
          <w:tab w:val="right" w:pos="10200"/>
        </w:tabs>
        <w:ind w:right="5"/>
        <w:outlineLvl w:val="1"/>
        <w:rPr>
          <w:rFonts w:ascii="Arial" w:hAnsi="Arial" w:cs="Arial"/>
          <w:b/>
          <w:bCs/>
          <w:lang w:eastAsia="en-US"/>
        </w:rPr>
      </w:pPr>
    </w:p>
    <w:p w:rsidR="00CB3961" w:rsidRDefault="00CB3961" w:rsidP="006F4E36">
      <w:pPr>
        <w:keepNext/>
        <w:tabs>
          <w:tab w:val="right" w:pos="10200"/>
        </w:tabs>
        <w:ind w:right="5"/>
        <w:outlineLvl w:val="1"/>
        <w:rPr>
          <w:rFonts w:ascii="Arial" w:hAnsi="Arial" w:cs="Arial"/>
          <w:b/>
          <w:bCs/>
          <w:lang w:eastAsia="en-US"/>
        </w:rPr>
      </w:pPr>
    </w:p>
    <w:p w:rsidR="00256A70" w:rsidRPr="00256A70" w:rsidRDefault="00256A70" w:rsidP="00256A70">
      <w:pPr>
        <w:jc w:val="center"/>
        <w:rPr>
          <w:b/>
          <w:sz w:val="32"/>
          <w:szCs w:val="32"/>
          <w:lang w:eastAsia="en-US"/>
        </w:rPr>
      </w:pPr>
      <w:r w:rsidRPr="00256A70">
        <w:rPr>
          <w:b/>
          <w:sz w:val="32"/>
          <w:szCs w:val="32"/>
          <w:lang w:eastAsia="en-US"/>
        </w:rPr>
        <w:t>SCHOOL RULES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074"/>
      </w:tblGrid>
      <w:tr w:rsidR="00256A70" w:rsidRPr="00256A70" w:rsidTr="005C0B26">
        <w:tc>
          <w:tcPr>
            <w:tcW w:w="4786" w:type="dxa"/>
          </w:tcPr>
          <w:p w:rsidR="00256A70" w:rsidRPr="00256A70" w:rsidRDefault="00256A70" w:rsidP="00256A7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6A70">
              <w:rPr>
                <w:b/>
                <w:sz w:val="22"/>
                <w:szCs w:val="22"/>
                <w:lang w:eastAsia="en-US"/>
              </w:rPr>
              <w:t>RULE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6A70">
              <w:rPr>
                <w:b/>
                <w:sz w:val="22"/>
                <w:szCs w:val="22"/>
                <w:lang w:eastAsia="en-US"/>
              </w:rPr>
              <w:t>This means: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Be in the right place at the right time.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Attend every school day, unless they are legally excused, and be in class on time and prepared to learn.</w:t>
            </w:r>
          </w:p>
          <w:p w:rsidR="00256A70" w:rsidRPr="00256A70" w:rsidRDefault="00256A70" w:rsidP="00256A70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Promptly move to lines and classrooms.</w:t>
            </w:r>
          </w:p>
          <w:p w:rsidR="00256A70" w:rsidRPr="00256A70" w:rsidRDefault="00256A70" w:rsidP="00256A70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 xml:space="preserve">Not play in “out of bounds” areas, </w:t>
            </w:r>
            <w:proofErr w:type="spellStart"/>
            <w:r w:rsidRPr="00256A70">
              <w:rPr>
                <w:rFonts w:eastAsia="Calibri"/>
                <w:sz w:val="22"/>
                <w:szCs w:val="22"/>
                <w:lang w:eastAsia="en-US"/>
              </w:rPr>
              <w:t>eg</w:t>
            </w:r>
            <w:proofErr w:type="spellEnd"/>
            <w:r w:rsidRPr="00256A70">
              <w:rPr>
                <w:rFonts w:eastAsia="Calibri"/>
                <w:sz w:val="22"/>
                <w:szCs w:val="22"/>
                <w:lang w:eastAsia="en-US"/>
              </w:rPr>
              <w:t>: car parks, toilets, classrooms, and corridors.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Show pride in yourself and in your school.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Wear correct school uniform with pride at all times.</w:t>
            </w:r>
          </w:p>
          <w:p w:rsidR="00256A70" w:rsidRPr="00256A70" w:rsidRDefault="00256A70" w:rsidP="00256A70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Maintain a neat appearance, including adhering to the requirements of the school’s uniform or dress code policy.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Always follow the teacher’s instructions.</w:t>
            </w:r>
          </w:p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(Always do what the teacher tells you to do.)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At all times show good manners and behaviour towards visitors, teachers and peers.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Not display disruptive and inappropriate behaviour such as calling out, answering back and interfering with others or the property of others.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Follow teachers’ directions whether in the classroom or playground.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Behave safely, considerately and responsibly, including when travelling to and from school.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Show respect at all times for teachers,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other school staff and helpers,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including following class rules, speaking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courteously and cooperating with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instructions and learning activities.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Always show respect for others.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Show respect for and understanding of the differences of others, including racial, physical and learning difficulties.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Show respect at all times for teachers,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other school staff and helpers,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including following class rules, speaking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courteously and cooperating with</w:t>
            </w:r>
            <w:r w:rsidRPr="00256A70">
              <w:rPr>
                <w:rFonts w:eastAsia="ZapfDingbats"/>
                <w:sz w:val="22"/>
                <w:szCs w:val="22"/>
                <w:lang w:eastAsia="en-US"/>
              </w:rPr>
              <w:t xml:space="preserve"> </w:t>
            </w:r>
            <w:r w:rsidRPr="00256A70">
              <w:rPr>
                <w:rFonts w:eastAsia="Calibri"/>
                <w:sz w:val="22"/>
                <w:szCs w:val="22"/>
                <w:lang w:eastAsia="en-US"/>
              </w:rPr>
              <w:t>instructions and learning activities.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Treat one another with dignity and respect.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Look after the school and its environment.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Look after school and class materials, furniture, library books, textbooks, workbooks and the school environment.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Care for property belonging to themselves, the school and others.</w:t>
            </w:r>
          </w:p>
        </w:tc>
      </w:tr>
      <w:tr w:rsidR="00256A70" w:rsidRPr="00256A70" w:rsidTr="005C0B26">
        <w:tc>
          <w:tcPr>
            <w:tcW w:w="4786" w:type="dxa"/>
            <w:vAlign w:val="center"/>
          </w:tcPr>
          <w:p w:rsidR="00256A70" w:rsidRPr="00256A70" w:rsidRDefault="00256A70" w:rsidP="00256A70">
            <w:pPr>
              <w:jc w:val="center"/>
              <w:rPr>
                <w:sz w:val="22"/>
                <w:szCs w:val="22"/>
                <w:lang w:eastAsia="en-US"/>
              </w:rPr>
            </w:pPr>
            <w:r w:rsidRPr="00256A70">
              <w:rPr>
                <w:sz w:val="22"/>
                <w:szCs w:val="22"/>
                <w:lang w:eastAsia="en-US"/>
              </w:rPr>
              <w:t>Behave safely, considering others.</w:t>
            </w:r>
          </w:p>
        </w:tc>
        <w:tc>
          <w:tcPr>
            <w:tcW w:w="9388" w:type="dxa"/>
          </w:tcPr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Not play dangerous games such as “branding, kicking and fighting”.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 xml:space="preserve">Not commit any acts of physical or verbal violence, </w:t>
            </w:r>
            <w:proofErr w:type="spellStart"/>
            <w:r w:rsidRPr="00256A70">
              <w:rPr>
                <w:rFonts w:eastAsia="Calibri"/>
                <w:sz w:val="22"/>
                <w:szCs w:val="22"/>
                <w:lang w:eastAsia="en-US"/>
              </w:rPr>
              <w:t>eg</w:t>
            </w:r>
            <w:proofErr w:type="spellEnd"/>
            <w:r w:rsidRPr="00256A70">
              <w:rPr>
                <w:rFonts w:eastAsia="Calibri"/>
                <w:sz w:val="22"/>
                <w:szCs w:val="22"/>
                <w:lang w:eastAsia="en-US"/>
              </w:rPr>
              <w:t>: hitting, spitting, swearing, tripping, bullying or other forms of harassment.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 xml:space="preserve">Demonstrate appropriate behaviour towards animals.  This means not causing pain or suffering to any animal by tormenting, kicking </w:t>
            </w:r>
            <w:proofErr w:type="spellStart"/>
            <w:r w:rsidRPr="00256A70">
              <w:rPr>
                <w:rFonts w:eastAsia="Calibri"/>
                <w:sz w:val="22"/>
                <w:szCs w:val="22"/>
                <w:lang w:eastAsia="en-US"/>
              </w:rPr>
              <w:t>etc</w:t>
            </w:r>
            <w:proofErr w:type="spellEnd"/>
            <w:r w:rsidRPr="00256A70">
              <w:rPr>
                <w:rFonts w:eastAsia="Calibri"/>
                <w:sz w:val="22"/>
                <w:szCs w:val="22"/>
                <w:lang w:eastAsia="en-US"/>
              </w:rPr>
              <w:t xml:space="preserve"> whilst at school or on school excursions.</w:t>
            </w:r>
          </w:p>
          <w:p w:rsidR="00256A70" w:rsidRPr="00256A70" w:rsidRDefault="00256A70" w:rsidP="00256A70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56A70">
              <w:rPr>
                <w:rFonts w:eastAsia="Calibri"/>
                <w:sz w:val="22"/>
                <w:szCs w:val="22"/>
                <w:lang w:eastAsia="en-US"/>
              </w:rPr>
              <w:t>Behaviour that infringes on the safety of others, such as harassment, bullying and illegal or anti-social behaviour of any kind, will not be tolerated.</w:t>
            </w:r>
          </w:p>
        </w:tc>
      </w:tr>
    </w:tbl>
    <w:p w:rsidR="00256A70" w:rsidRPr="00256A70" w:rsidRDefault="00256A70" w:rsidP="00256A70">
      <w:pPr>
        <w:rPr>
          <w:sz w:val="16"/>
          <w:szCs w:val="16"/>
          <w:lang w:eastAsia="en-US"/>
        </w:rPr>
      </w:pPr>
    </w:p>
    <w:p w:rsidR="00CB3961" w:rsidRPr="006F4E36" w:rsidRDefault="00CB3961" w:rsidP="00CB3961">
      <w:pPr>
        <w:keepNext/>
        <w:tabs>
          <w:tab w:val="right" w:pos="10200"/>
        </w:tabs>
        <w:ind w:right="5"/>
        <w:jc w:val="center"/>
        <w:outlineLvl w:val="1"/>
        <w:rPr>
          <w:rFonts w:ascii="Arial" w:hAnsi="Arial" w:cs="Arial"/>
          <w:b/>
          <w:bCs/>
          <w:lang w:eastAsia="en-US"/>
        </w:rPr>
      </w:pPr>
    </w:p>
    <w:sectPr w:rsidR="00CB3961" w:rsidRPr="006F4E36" w:rsidSect="00746ED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B1" w:rsidRDefault="004A60B1">
      <w:r>
        <w:separator/>
      </w:r>
    </w:p>
  </w:endnote>
  <w:endnote w:type="continuationSeparator" w:id="0">
    <w:p w:rsidR="004A60B1" w:rsidRDefault="004A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B1" w:rsidRDefault="004A60B1">
      <w:r>
        <w:separator/>
      </w:r>
    </w:p>
  </w:footnote>
  <w:footnote w:type="continuationSeparator" w:id="0">
    <w:p w:rsidR="004A60B1" w:rsidRDefault="004A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353"/>
    <w:multiLevelType w:val="hybridMultilevel"/>
    <w:tmpl w:val="883E5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720"/>
    <w:multiLevelType w:val="hybridMultilevel"/>
    <w:tmpl w:val="D0CE1634"/>
    <w:lvl w:ilvl="0" w:tplc="5CF232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4CB9"/>
    <w:multiLevelType w:val="hybridMultilevel"/>
    <w:tmpl w:val="FF1C7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27C5"/>
    <w:multiLevelType w:val="hybridMultilevel"/>
    <w:tmpl w:val="ED6E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068A"/>
    <w:multiLevelType w:val="hybridMultilevel"/>
    <w:tmpl w:val="3830E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D72AF"/>
    <w:multiLevelType w:val="hybridMultilevel"/>
    <w:tmpl w:val="8ED0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1"/>
    <w:rsid w:val="0002282B"/>
    <w:rsid w:val="0005658A"/>
    <w:rsid w:val="00066103"/>
    <w:rsid w:val="0008779A"/>
    <w:rsid w:val="00094D26"/>
    <w:rsid w:val="0014241B"/>
    <w:rsid w:val="00151EBE"/>
    <w:rsid w:val="001805D6"/>
    <w:rsid w:val="00180A99"/>
    <w:rsid w:val="001970D3"/>
    <w:rsid w:val="002127AC"/>
    <w:rsid w:val="00214908"/>
    <w:rsid w:val="00217679"/>
    <w:rsid w:val="002276B3"/>
    <w:rsid w:val="00256A70"/>
    <w:rsid w:val="00281284"/>
    <w:rsid w:val="002C1B07"/>
    <w:rsid w:val="002F40E0"/>
    <w:rsid w:val="00313AAE"/>
    <w:rsid w:val="00353F5C"/>
    <w:rsid w:val="003555BD"/>
    <w:rsid w:val="0035560E"/>
    <w:rsid w:val="00362045"/>
    <w:rsid w:val="003A66D0"/>
    <w:rsid w:val="003C1343"/>
    <w:rsid w:val="003C2264"/>
    <w:rsid w:val="003E2FC6"/>
    <w:rsid w:val="00411F59"/>
    <w:rsid w:val="00417858"/>
    <w:rsid w:val="004229CA"/>
    <w:rsid w:val="00426D9D"/>
    <w:rsid w:val="004A60B1"/>
    <w:rsid w:val="004F7182"/>
    <w:rsid w:val="0050556C"/>
    <w:rsid w:val="00511E52"/>
    <w:rsid w:val="0054446C"/>
    <w:rsid w:val="005C36E4"/>
    <w:rsid w:val="005E5205"/>
    <w:rsid w:val="00613901"/>
    <w:rsid w:val="00670726"/>
    <w:rsid w:val="006A5627"/>
    <w:rsid w:val="006F4E36"/>
    <w:rsid w:val="006F6C16"/>
    <w:rsid w:val="006F780F"/>
    <w:rsid w:val="007406EB"/>
    <w:rsid w:val="00746ED3"/>
    <w:rsid w:val="007C1A7B"/>
    <w:rsid w:val="00874821"/>
    <w:rsid w:val="0095541E"/>
    <w:rsid w:val="009628AE"/>
    <w:rsid w:val="009752A3"/>
    <w:rsid w:val="0098137F"/>
    <w:rsid w:val="00A26DF0"/>
    <w:rsid w:val="00A54724"/>
    <w:rsid w:val="00A57B40"/>
    <w:rsid w:val="00A83CB4"/>
    <w:rsid w:val="00AD2EE5"/>
    <w:rsid w:val="00AD30C9"/>
    <w:rsid w:val="00AF4A9D"/>
    <w:rsid w:val="00B51B74"/>
    <w:rsid w:val="00B55A77"/>
    <w:rsid w:val="00B71645"/>
    <w:rsid w:val="00BE1D5B"/>
    <w:rsid w:val="00BE6228"/>
    <w:rsid w:val="00BF04D5"/>
    <w:rsid w:val="00C44456"/>
    <w:rsid w:val="00C631E6"/>
    <w:rsid w:val="00C9213F"/>
    <w:rsid w:val="00CB3961"/>
    <w:rsid w:val="00D27EAF"/>
    <w:rsid w:val="00D315C2"/>
    <w:rsid w:val="00D55142"/>
    <w:rsid w:val="00D629E8"/>
    <w:rsid w:val="00DD176F"/>
    <w:rsid w:val="00DE7656"/>
    <w:rsid w:val="00E02BC9"/>
    <w:rsid w:val="00E15E99"/>
    <w:rsid w:val="00E24B71"/>
    <w:rsid w:val="00E26569"/>
    <w:rsid w:val="00E27EC1"/>
    <w:rsid w:val="00E33BA3"/>
    <w:rsid w:val="00E70092"/>
    <w:rsid w:val="00E71708"/>
    <w:rsid w:val="00E75495"/>
    <w:rsid w:val="00F03B10"/>
    <w:rsid w:val="00F06F90"/>
    <w:rsid w:val="00F516D7"/>
    <w:rsid w:val="00F53A6F"/>
    <w:rsid w:val="00FB52CF"/>
    <w:rsid w:val="00FF5F3D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600"/>
      </w:tabs>
      <w:jc w:val="center"/>
      <w:outlineLvl w:val="0"/>
    </w:pPr>
    <w:rPr>
      <w:rFonts w:ascii="AdLib BT" w:hAnsi="AdLib BT"/>
      <w:sz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7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3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6F6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5C36E4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C36E4"/>
    <w:pPr>
      <w:tabs>
        <w:tab w:val="right" w:pos="9514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5C36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E62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D30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0C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D30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0C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176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600"/>
      </w:tabs>
      <w:jc w:val="center"/>
      <w:outlineLvl w:val="0"/>
    </w:pPr>
    <w:rPr>
      <w:rFonts w:ascii="AdLib BT" w:hAnsi="AdLib BT"/>
      <w:sz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7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36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6F6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5C36E4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C36E4"/>
    <w:pPr>
      <w:tabs>
        <w:tab w:val="right" w:pos="9514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5C36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E62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D30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30C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D30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D30C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D176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Newbridge Heights Public School</vt:lpstr>
    </vt:vector>
  </TitlesOfParts>
  <Company>NSW Department of Education and Training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Newbridge Heights Public School</dc:title>
  <dc:creator>DET User</dc:creator>
  <cp:lastModifiedBy>Faros, Irene</cp:lastModifiedBy>
  <cp:revision>2</cp:revision>
  <cp:lastPrinted>2014-03-31T01:33:00Z</cp:lastPrinted>
  <dcterms:created xsi:type="dcterms:W3CDTF">2017-07-20T02:36:00Z</dcterms:created>
  <dcterms:modified xsi:type="dcterms:W3CDTF">2017-07-20T02:36:00Z</dcterms:modified>
</cp:coreProperties>
</file>